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0"/>
        <w:gridCol w:w="5040"/>
      </w:tblGrid>
      <w:tr w:rsidR="001D6683" w:rsidRPr="00467958" w:rsidTr="00344EB0">
        <w:trPr>
          <w:trHeight w:hRule="exact" w:val="1842"/>
        </w:trPr>
        <w:tc>
          <w:tcPr>
            <w:tcW w:w="5400" w:type="dxa"/>
          </w:tcPr>
          <w:p w:rsidR="001D6683" w:rsidRPr="00467958" w:rsidRDefault="001D6683" w:rsidP="00344EB0">
            <w:pPr>
              <w:tabs>
                <w:tab w:val="left" w:pos="4678"/>
              </w:tabs>
              <w:jc w:val="center"/>
              <w:rPr>
                <w:bCs/>
                <w:sz w:val="28"/>
                <w:szCs w:val="28"/>
              </w:rPr>
            </w:pPr>
            <w:r w:rsidRPr="00467958">
              <w:rPr>
                <w:bCs/>
                <w:sz w:val="28"/>
                <w:szCs w:val="28"/>
              </w:rPr>
              <w:t xml:space="preserve">ĐẢNG BỘ </w:t>
            </w:r>
            <w:r>
              <w:rPr>
                <w:bCs/>
                <w:sz w:val="28"/>
                <w:szCs w:val="28"/>
              </w:rPr>
              <w:t>KHỐI CQ DCĐ TP. CẦN THƠ</w:t>
            </w:r>
            <w:r w:rsidRPr="00467958">
              <w:rPr>
                <w:bCs/>
                <w:sz w:val="28"/>
                <w:szCs w:val="28"/>
              </w:rPr>
              <w:t xml:space="preserve"> </w:t>
            </w:r>
          </w:p>
          <w:p w:rsidR="001D6683" w:rsidRDefault="001D6683" w:rsidP="00344EB0">
            <w:pPr>
              <w:tabs>
                <w:tab w:val="left" w:pos="467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7958">
              <w:rPr>
                <w:b/>
                <w:bCs/>
                <w:sz w:val="28"/>
                <w:szCs w:val="28"/>
              </w:rPr>
              <w:t xml:space="preserve">CHI BỘ </w:t>
            </w:r>
            <w:r>
              <w:rPr>
                <w:b/>
                <w:bCs/>
                <w:sz w:val="28"/>
                <w:szCs w:val="28"/>
              </w:rPr>
              <w:t xml:space="preserve">TRƯỜNG CAO ĐẲNG </w:t>
            </w:r>
          </w:p>
          <w:p w:rsidR="001D6683" w:rsidRPr="00467958" w:rsidRDefault="001D6683" w:rsidP="00344EB0">
            <w:pPr>
              <w:tabs>
                <w:tab w:val="left" w:pos="467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VĂN HÓA NGHỆ THUẬT</w:t>
            </w:r>
          </w:p>
          <w:p w:rsidR="001D6683" w:rsidRDefault="001D6683" w:rsidP="00344EB0">
            <w:pPr>
              <w:tabs>
                <w:tab w:val="left" w:pos="4678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*</w:t>
            </w:r>
          </w:p>
          <w:p w:rsidR="001D6683" w:rsidRPr="00264186" w:rsidRDefault="001D6683" w:rsidP="00344EB0">
            <w:pPr>
              <w:tabs>
                <w:tab w:val="left" w:pos="4678"/>
              </w:tabs>
              <w:jc w:val="center"/>
              <w:rPr>
                <w:bCs/>
                <w:sz w:val="10"/>
                <w:szCs w:val="10"/>
              </w:rPr>
            </w:pPr>
          </w:p>
        </w:tc>
        <w:tc>
          <w:tcPr>
            <w:tcW w:w="5040" w:type="dxa"/>
          </w:tcPr>
          <w:p w:rsidR="001D6683" w:rsidRPr="00467958" w:rsidRDefault="001D6683" w:rsidP="00344EB0">
            <w:pPr>
              <w:tabs>
                <w:tab w:val="left" w:pos="4678"/>
              </w:tabs>
              <w:snapToGrid w:val="0"/>
              <w:jc w:val="center"/>
              <w:rPr>
                <w:b/>
                <w:bCs/>
                <w:sz w:val="30"/>
                <w:szCs w:val="30"/>
              </w:rPr>
            </w:pPr>
            <w:r w:rsidRPr="00467958">
              <w:rPr>
                <w:b/>
                <w:bCs/>
                <w:sz w:val="30"/>
                <w:szCs w:val="30"/>
                <w:u w:val="single"/>
              </w:rPr>
              <w:t>ĐẢNG CỘNG SẢN VIỆT NAM</w:t>
            </w:r>
          </w:p>
          <w:p w:rsidR="001D6683" w:rsidRPr="00467958" w:rsidRDefault="001D6683" w:rsidP="00344EB0">
            <w:pPr>
              <w:tabs>
                <w:tab w:val="left" w:pos="4678"/>
              </w:tabs>
              <w:snapToGrid w:val="0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</w:p>
          <w:p w:rsidR="001D6683" w:rsidRPr="00467958" w:rsidRDefault="001D6683" w:rsidP="00E66093">
            <w:pPr>
              <w:tabs>
                <w:tab w:val="left" w:pos="4678"/>
              </w:tabs>
              <w:snapToGrid w:val="0"/>
              <w:jc w:val="center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467958">
              <w:rPr>
                <w:bCs/>
                <w:i/>
                <w:iCs/>
                <w:sz w:val="28"/>
                <w:szCs w:val="28"/>
              </w:rPr>
              <w:t>Cần</w:t>
            </w:r>
            <w:proofErr w:type="spellEnd"/>
            <w:r w:rsidRPr="00467958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7958">
              <w:rPr>
                <w:bCs/>
                <w:i/>
                <w:iCs/>
                <w:sz w:val="28"/>
                <w:szCs w:val="28"/>
              </w:rPr>
              <w:t>Thơ</w:t>
            </w:r>
            <w:proofErr w:type="spellEnd"/>
            <w:r w:rsidRPr="00467958">
              <w:rPr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67958">
              <w:rPr>
                <w:bCs/>
                <w:i/>
                <w:iCs/>
                <w:sz w:val="28"/>
                <w:szCs w:val="28"/>
              </w:rPr>
              <w:t>ngày</w:t>
            </w:r>
            <w:proofErr w:type="spellEnd"/>
            <w:r w:rsidRPr="00467958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5B0D79">
              <w:rPr>
                <w:bCs/>
                <w:i/>
                <w:iCs/>
                <w:sz w:val="28"/>
                <w:szCs w:val="28"/>
              </w:rPr>
              <w:t>2</w:t>
            </w:r>
            <w:r w:rsidR="00E66093">
              <w:rPr>
                <w:bCs/>
                <w:i/>
                <w:iCs/>
                <w:sz w:val="28"/>
                <w:szCs w:val="28"/>
              </w:rPr>
              <w:t>9</w:t>
            </w:r>
            <w:r w:rsidRPr="00467958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67958">
              <w:rPr>
                <w:bCs/>
                <w:i/>
                <w:iCs/>
                <w:sz w:val="28"/>
                <w:szCs w:val="28"/>
              </w:rPr>
              <w:t>tháng</w:t>
            </w:r>
            <w:proofErr w:type="spellEnd"/>
            <w:r w:rsidRPr="00467958"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 xml:space="preserve">01 </w:t>
            </w:r>
            <w:proofErr w:type="spellStart"/>
            <w:r w:rsidRPr="00467958">
              <w:rPr>
                <w:bCs/>
                <w:i/>
                <w:iCs/>
                <w:sz w:val="28"/>
                <w:szCs w:val="28"/>
              </w:rPr>
              <w:t>năm</w:t>
            </w:r>
            <w:proofErr w:type="spellEnd"/>
            <w:r w:rsidRPr="00467958">
              <w:rPr>
                <w:bCs/>
                <w:i/>
                <w:iCs/>
                <w:sz w:val="28"/>
                <w:szCs w:val="28"/>
              </w:rPr>
              <w:t xml:space="preserve"> 201</w:t>
            </w:r>
            <w:r>
              <w:rPr>
                <w:bCs/>
                <w:i/>
                <w:iCs/>
                <w:sz w:val="28"/>
                <w:szCs w:val="28"/>
              </w:rPr>
              <w:t>8</w:t>
            </w:r>
          </w:p>
        </w:tc>
      </w:tr>
    </w:tbl>
    <w:p w:rsidR="001D6683" w:rsidRPr="001D6683" w:rsidRDefault="001D6683" w:rsidP="001D6683">
      <w:pPr>
        <w:jc w:val="center"/>
        <w:rPr>
          <w:b/>
          <w:sz w:val="28"/>
        </w:rPr>
      </w:pPr>
      <w:r w:rsidRPr="001D6683">
        <w:rPr>
          <w:b/>
          <w:sz w:val="28"/>
        </w:rPr>
        <w:t>HƯỚNG DẪN</w:t>
      </w:r>
    </w:p>
    <w:p w:rsidR="001D6683" w:rsidRDefault="001D6683" w:rsidP="001D6683">
      <w:pPr>
        <w:jc w:val="center"/>
        <w:rPr>
          <w:b/>
          <w:sz w:val="28"/>
        </w:rPr>
      </w:pPr>
      <w:proofErr w:type="spellStart"/>
      <w:r w:rsidRPr="001D6683">
        <w:rPr>
          <w:b/>
          <w:sz w:val="28"/>
        </w:rPr>
        <w:t>Viết</w:t>
      </w:r>
      <w:proofErr w:type="spellEnd"/>
      <w:r w:rsidRPr="001D6683">
        <w:rPr>
          <w:b/>
          <w:sz w:val="28"/>
        </w:rPr>
        <w:t xml:space="preserve"> </w:t>
      </w:r>
      <w:proofErr w:type="spellStart"/>
      <w:r w:rsidRPr="001D6683">
        <w:rPr>
          <w:b/>
          <w:sz w:val="28"/>
        </w:rPr>
        <w:t>bài</w:t>
      </w:r>
      <w:proofErr w:type="spellEnd"/>
      <w:r w:rsidRPr="001D6683">
        <w:rPr>
          <w:b/>
          <w:sz w:val="28"/>
        </w:rPr>
        <w:t xml:space="preserve"> </w:t>
      </w:r>
      <w:proofErr w:type="spellStart"/>
      <w:proofErr w:type="gramStart"/>
      <w:r w:rsidRPr="001D6683">
        <w:rPr>
          <w:b/>
          <w:sz w:val="28"/>
        </w:rPr>
        <w:t>thu</w:t>
      </w:r>
      <w:proofErr w:type="spellEnd"/>
      <w:proofErr w:type="gramEnd"/>
      <w:r w:rsidRPr="001D6683">
        <w:rPr>
          <w:b/>
          <w:sz w:val="28"/>
        </w:rPr>
        <w:t xml:space="preserve"> </w:t>
      </w:r>
      <w:proofErr w:type="spellStart"/>
      <w:r w:rsidRPr="001D6683">
        <w:rPr>
          <w:b/>
          <w:sz w:val="28"/>
        </w:rPr>
        <w:t>hoạch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kết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quả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học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tập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quán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triệt</w:t>
      </w:r>
      <w:proofErr w:type="spellEnd"/>
      <w:r>
        <w:rPr>
          <w:b/>
          <w:sz w:val="28"/>
        </w:rPr>
        <w:t xml:space="preserve"> </w:t>
      </w:r>
    </w:p>
    <w:p w:rsidR="001D6683" w:rsidRDefault="001D6683" w:rsidP="001D6683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các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Nghị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quyết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Hội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nghị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Trung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ương</w:t>
      </w:r>
      <w:proofErr w:type="spellEnd"/>
      <w:r>
        <w:rPr>
          <w:b/>
          <w:sz w:val="28"/>
        </w:rPr>
        <w:t xml:space="preserve"> 6 (</w:t>
      </w:r>
      <w:proofErr w:type="spellStart"/>
      <w:r>
        <w:rPr>
          <w:b/>
          <w:sz w:val="28"/>
        </w:rPr>
        <w:t>khóa</w:t>
      </w:r>
      <w:proofErr w:type="spellEnd"/>
      <w:r>
        <w:rPr>
          <w:b/>
          <w:sz w:val="28"/>
        </w:rPr>
        <w:t xml:space="preserve"> XII) </w:t>
      </w:r>
      <w:proofErr w:type="spellStart"/>
      <w:r>
        <w:rPr>
          <w:b/>
          <w:sz w:val="28"/>
        </w:rPr>
        <w:t>của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Đảng</w:t>
      </w:r>
      <w:proofErr w:type="spellEnd"/>
    </w:p>
    <w:p w:rsidR="001D6683" w:rsidRDefault="001D6683" w:rsidP="001D6683">
      <w:pPr>
        <w:jc w:val="center"/>
        <w:rPr>
          <w:sz w:val="28"/>
        </w:rPr>
      </w:pPr>
      <w:r w:rsidRPr="001D6683">
        <w:rPr>
          <w:sz w:val="28"/>
        </w:rPr>
        <w:t>------------------</w:t>
      </w:r>
    </w:p>
    <w:p w:rsidR="001D6683" w:rsidRDefault="001D6683" w:rsidP="001D6683">
      <w:pPr>
        <w:spacing w:before="120" w:after="120" w:line="288" w:lineRule="auto"/>
        <w:ind w:firstLine="720"/>
        <w:rPr>
          <w:b/>
          <w:sz w:val="28"/>
        </w:rPr>
      </w:pPr>
      <w:r w:rsidRPr="001D6683">
        <w:rPr>
          <w:b/>
          <w:sz w:val="28"/>
        </w:rPr>
        <w:t xml:space="preserve">1. </w:t>
      </w:r>
      <w:proofErr w:type="spellStart"/>
      <w:r>
        <w:rPr>
          <w:b/>
          <w:sz w:val="28"/>
        </w:rPr>
        <w:t>Hình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thức</w:t>
      </w:r>
      <w:proofErr w:type="spellEnd"/>
      <w:r w:rsidR="00626C9F">
        <w:rPr>
          <w:b/>
          <w:sz w:val="28"/>
        </w:rPr>
        <w:t>:</w:t>
      </w:r>
    </w:p>
    <w:p w:rsidR="001D6683" w:rsidRPr="001D6683" w:rsidRDefault="001D6683" w:rsidP="001D6683">
      <w:pPr>
        <w:spacing w:before="120" w:after="120" w:line="288" w:lineRule="auto"/>
        <w:ind w:firstLine="720"/>
        <w:rPr>
          <w:sz w:val="28"/>
        </w:rPr>
      </w:pPr>
      <w:proofErr w:type="spellStart"/>
      <w:r w:rsidRPr="001D6683">
        <w:rPr>
          <w:sz w:val="28"/>
        </w:rPr>
        <w:t>Viết</w:t>
      </w:r>
      <w:proofErr w:type="spellEnd"/>
      <w:r w:rsidRPr="001D6683">
        <w:rPr>
          <w:sz w:val="28"/>
        </w:rPr>
        <w:t xml:space="preserve"> </w:t>
      </w:r>
      <w:proofErr w:type="spellStart"/>
      <w:proofErr w:type="gramStart"/>
      <w:r w:rsidRPr="001D6683">
        <w:rPr>
          <w:sz w:val="28"/>
        </w:rPr>
        <w:t>theo</w:t>
      </w:r>
      <w:proofErr w:type="spellEnd"/>
      <w:proofErr w:type="gramEnd"/>
      <w:r w:rsidRPr="001D6683">
        <w:rPr>
          <w:sz w:val="28"/>
        </w:rPr>
        <w:t xml:space="preserve"> </w:t>
      </w:r>
      <w:proofErr w:type="spellStart"/>
      <w:r w:rsidRPr="001D6683">
        <w:rPr>
          <w:sz w:val="28"/>
        </w:rPr>
        <w:t>hình</w:t>
      </w:r>
      <w:proofErr w:type="spellEnd"/>
      <w:r w:rsidRPr="001D6683">
        <w:rPr>
          <w:sz w:val="28"/>
        </w:rPr>
        <w:t xml:space="preserve"> </w:t>
      </w:r>
      <w:proofErr w:type="spellStart"/>
      <w:r w:rsidRPr="001D6683">
        <w:rPr>
          <w:sz w:val="28"/>
        </w:rPr>
        <w:t>thức</w:t>
      </w:r>
      <w:proofErr w:type="spellEnd"/>
      <w:r w:rsidRPr="001D6683">
        <w:rPr>
          <w:sz w:val="28"/>
        </w:rPr>
        <w:t xml:space="preserve"> </w:t>
      </w:r>
      <w:proofErr w:type="spellStart"/>
      <w:r w:rsidRPr="001D6683">
        <w:rPr>
          <w:sz w:val="28"/>
        </w:rPr>
        <w:t>cá</w:t>
      </w:r>
      <w:proofErr w:type="spellEnd"/>
      <w:r w:rsidRPr="001D6683">
        <w:rPr>
          <w:sz w:val="28"/>
        </w:rPr>
        <w:t xml:space="preserve"> </w:t>
      </w:r>
      <w:proofErr w:type="spellStart"/>
      <w:r w:rsidRPr="001D6683">
        <w:rPr>
          <w:sz w:val="28"/>
        </w:rPr>
        <w:t>nhân</w:t>
      </w:r>
      <w:proofErr w:type="spellEnd"/>
      <w:r>
        <w:rPr>
          <w:sz w:val="28"/>
        </w:rPr>
        <w:t>.</w:t>
      </w:r>
    </w:p>
    <w:p w:rsidR="001D6683" w:rsidRPr="001D6683" w:rsidRDefault="001D6683" w:rsidP="001D6683">
      <w:pPr>
        <w:spacing w:before="120" w:after="120" w:line="288" w:lineRule="auto"/>
        <w:ind w:firstLine="720"/>
        <w:rPr>
          <w:b/>
          <w:sz w:val="28"/>
        </w:rPr>
      </w:pPr>
      <w:r>
        <w:rPr>
          <w:b/>
          <w:sz w:val="28"/>
        </w:rPr>
        <w:t xml:space="preserve">2. </w:t>
      </w:r>
      <w:proofErr w:type="spellStart"/>
      <w:r w:rsidRPr="001D6683">
        <w:rPr>
          <w:b/>
          <w:sz w:val="28"/>
        </w:rPr>
        <w:t>Thời</w:t>
      </w:r>
      <w:proofErr w:type="spellEnd"/>
      <w:r w:rsidRPr="001D6683">
        <w:rPr>
          <w:b/>
          <w:sz w:val="28"/>
        </w:rPr>
        <w:t xml:space="preserve"> </w:t>
      </w:r>
      <w:proofErr w:type="spellStart"/>
      <w:r w:rsidRPr="001D6683">
        <w:rPr>
          <w:b/>
          <w:sz w:val="28"/>
        </w:rPr>
        <w:t>gian</w:t>
      </w:r>
      <w:proofErr w:type="spellEnd"/>
      <w:r w:rsidR="00626C9F">
        <w:rPr>
          <w:b/>
          <w:sz w:val="28"/>
        </w:rPr>
        <w:t>:</w:t>
      </w:r>
    </w:p>
    <w:p w:rsidR="001D6683" w:rsidRDefault="001D6683" w:rsidP="001D6683">
      <w:pPr>
        <w:spacing w:before="120" w:after="120" w:line="288" w:lineRule="auto"/>
        <w:ind w:firstLine="720"/>
        <w:rPr>
          <w:sz w:val="28"/>
        </w:rPr>
      </w:pPr>
      <w:proofErr w:type="spellStart"/>
      <w:proofErr w:type="gramStart"/>
      <w:r>
        <w:rPr>
          <w:sz w:val="28"/>
        </w:rPr>
        <w:t>Hạn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trước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</w:t>
      </w:r>
      <w:r w:rsidR="00D63903">
        <w:rPr>
          <w:b/>
          <w:sz w:val="28"/>
        </w:rPr>
        <w:t>05</w:t>
      </w:r>
      <w:r w:rsidRPr="00E20050">
        <w:rPr>
          <w:b/>
          <w:sz w:val="28"/>
        </w:rPr>
        <w:t>/0</w:t>
      </w:r>
      <w:r w:rsidR="00D63903">
        <w:rPr>
          <w:b/>
          <w:sz w:val="28"/>
        </w:rPr>
        <w:t>2</w:t>
      </w:r>
      <w:r w:rsidRPr="00E20050">
        <w:rPr>
          <w:b/>
          <w:sz w:val="28"/>
        </w:rPr>
        <w:t>/2018</w:t>
      </w:r>
      <w:r>
        <w:rPr>
          <w:sz w:val="28"/>
        </w:rPr>
        <w:t xml:space="preserve"> (</w:t>
      </w:r>
      <w:proofErr w:type="spellStart"/>
      <w:r>
        <w:rPr>
          <w:sz w:val="28"/>
        </w:rPr>
        <w:t>Thứ</w:t>
      </w:r>
      <w:proofErr w:type="spellEnd"/>
      <w:r>
        <w:rPr>
          <w:sz w:val="28"/>
        </w:rPr>
        <w:t xml:space="preserve"> </w:t>
      </w:r>
      <w:r w:rsidR="00D63903">
        <w:rPr>
          <w:sz w:val="28"/>
        </w:rPr>
        <w:t>2</w:t>
      </w:r>
      <w:r>
        <w:rPr>
          <w:sz w:val="28"/>
        </w:rPr>
        <w:t>).</w:t>
      </w:r>
      <w:proofErr w:type="gramEnd"/>
    </w:p>
    <w:p w:rsidR="001D6683" w:rsidRPr="00EE5A6E" w:rsidRDefault="001D6683" w:rsidP="005B0D79">
      <w:pPr>
        <w:spacing w:before="120" w:after="120" w:line="288" w:lineRule="auto"/>
        <w:ind w:firstLine="720"/>
        <w:jc w:val="both"/>
        <w:rPr>
          <w:sz w:val="28"/>
        </w:rPr>
      </w:pPr>
      <w:proofErr w:type="spellStart"/>
      <w:r w:rsidRPr="001D6683">
        <w:rPr>
          <w:b/>
          <w:i/>
          <w:sz w:val="28"/>
        </w:rPr>
        <w:t>Lưu</w:t>
      </w:r>
      <w:proofErr w:type="spellEnd"/>
      <w:r w:rsidRPr="001D6683">
        <w:rPr>
          <w:b/>
          <w:i/>
          <w:sz w:val="28"/>
        </w:rPr>
        <w:t xml:space="preserve"> ý:</w:t>
      </w:r>
      <w:r>
        <w:rPr>
          <w:sz w:val="28"/>
        </w:rPr>
        <w:t xml:space="preserve"> </w:t>
      </w:r>
      <w:proofErr w:type="spellStart"/>
      <w:r w:rsidR="005B0D79">
        <w:rPr>
          <w:sz w:val="28"/>
        </w:rPr>
        <w:t>Bài</w:t>
      </w:r>
      <w:proofErr w:type="spellEnd"/>
      <w:r w:rsidR="005B0D79">
        <w:rPr>
          <w:sz w:val="28"/>
        </w:rPr>
        <w:t xml:space="preserve"> </w:t>
      </w:r>
      <w:proofErr w:type="spellStart"/>
      <w:proofErr w:type="gramStart"/>
      <w:r w:rsidR="005B0D79">
        <w:rPr>
          <w:sz w:val="28"/>
        </w:rPr>
        <w:t>thu</w:t>
      </w:r>
      <w:proofErr w:type="spellEnd"/>
      <w:proofErr w:type="gramEnd"/>
      <w:r w:rsidR="005B0D79">
        <w:rPr>
          <w:sz w:val="28"/>
        </w:rPr>
        <w:t xml:space="preserve"> </w:t>
      </w:r>
      <w:proofErr w:type="spellStart"/>
      <w:r w:rsidR="005B0D79">
        <w:rPr>
          <w:sz w:val="28"/>
        </w:rPr>
        <w:t>hoạch</w:t>
      </w:r>
      <w:proofErr w:type="spellEnd"/>
      <w:r w:rsidR="005B0D79">
        <w:rPr>
          <w:sz w:val="28"/>
        </w:rPr>
        <w:t xml:space="preserve"> </w:t>
      </w:r>
      <w:proofErr w:type="spellStart"/>
      <w:r>
        <w:rPr>
          <w:sz w:val="28"/>
        </w:rPr>
        <w:t>nộp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khoa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phòng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chính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 w:rsidR="00E20050">
        <w:rPr>
          <w:sz w:val="28"/>
        </w:rPr>
        <w:t>.</w:t>
      </w:r>
    </w:p>
    <w:p w:rsidR="00E20050" w:rsidRPr="00EE5A6E" w:rsidRDefault="00E20050" w:rsidP="00EE5A6E">
      <w:pPr>
        <w:spacing w:before="120" w:after="120" w:line="288" w:lineRule="auto"/>
        <w:ind w:firstLine="720"/>
        <w:jc w:val="both"/>
        <w:rPr>
          <w:b/>
          <w:i/>
          <w:sz w:val="28"/>
        </w:rPr>
      </w:pPr>
      <w:proofErr w:type="spellStart"/>
      <w:r w:rsidRPr="00EE5A6E">
        <w:rPr>
          <w:b/>
          <w:i/>
          <w:sz w:val="28"/>
        </w:rPr>
        <w:t>Việc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tham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gia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học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tập</w:t>
      </w:r>
      <w:proofErr w:type="spellEnd"/>
      <w:r w:rsidRPr="00EE5A6E">
        <w:rPr>
          <w:b/>
          <w:i/>
          <w:sz w:val="28"/>
        </w:rPr>
        <w:t xml:space="preserve">, </w:t>
      </w:r>
      <w:proofErr w:type="spellStart"/>
      <w:r w:rsidRPr="00EE5A6E">
        <w:rPr>
          <w:b/>
          <w:i/>
          <w:sz w:val="28"/>
        </w:rPr>
        <w:t>quán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triệt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nghị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quyết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và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viết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b</w:t>
      </w:r>
      <w:r w:rsidR="000C24D3" w:rsidRPr="00EE5A6E">
        <w:rPr>
          <w:b/>
          <w:i/>
          <w:sz w:val="28"/>
        </w:rPr>
        <w:t>ài</w:t>
      </w:r>
      <w:proofErr w:type="spellEnd"/>
      <w:r w:rsidR="000C24D3" w:rsidRPr="00EE5A6E">
        <w:rPr>
          <w:b/>
          <w:i/>
          <w:sz w:val="28"/>
        </w:rPr>
        <w:t xml:space="preserve"> </w:t>
      </w:r>
      <w:proofErr w:type="spellStart"/>
      <w:proofErr w:type="gramStart"/>
      <w:r w:rsidR="000C24D3" w:rsidRPr="00EE5A6E">
        <w:rPr>
          <w:b/>
          <w:i/>
          <w:sz w:val="28"/>
        </w:rPr>
        <w:t>thu</w:t>
      </w:r>
      <w:proofErr w:type="spellEnd"/>
      <w:proofErr w:type="gramEnd"/>
      <w:r w:rsidR="000C24D3" w:rsidRPr="00EE5A6E">
        <w:rPr>
          <w:b/>
          <w:i/>
          <w:sz w:val="28"/>
        </w:rPr>
        <w:t xml:space="preserve"> </w:t>
      </w:r>
      <w:proofErr w:type="spellStart"/>
      <w:r w:rsidR="000C24D3" w:rsidRPr="00EE5A6E">
        <w:rPr>
          <w:b/>
          <w:i/>
          <w:sz w:val="28"/>
        </w:rPr>
        <w:t>hoạch</w:t>
      </w:r>
      <w:proofErr w:type="spellEnd"/>
      <w:r w:rsidR="000C24D3" w:rsidRPr="00EE5A6E">
        <w:rPr>
          <w:b/>
          <w:i/>
          <w:sz w:val="28"/>
        </w:rPr>
        <w:t xml:space="preserve"> </w:t>
      </w:r>
      <w:proofErr w:type="spellStart"/>
      <w:r w:rsidR="000C24D3" w:rsidRPr="00EE5A6E">
        <w:rPr>
          <w:b/>
          <w:i/>
          <w:sz w:val="28"/>
        </w:rPr>
        <w:t>cá</w:t>
      </w:r>
      <w:proofErr w:type="spellEnd"/>
      <w:r w:rsidR="000C24D3" w:rsidRPr="00EE5A6E">
        <w:rPr>
          <w:b/>
          <w:i/>
          <w:sz w:val="28"/>
        </w:rPr>
        <w:t xml:space="preserve"> </w:t>
      </w:r>
      <w:proofErr w:type="spellStart"/>
      <w:r w:rsidR="000C24D3" w:rsidRPr="00EE5A6E">
        <w:rPr>
          <w:b/>
          <w:i/>
          <w:sz w:val="28"/>
        </w:rPr>
        <w:t>nhân</w:t>
      </w:r>
      <w:proofErr w:type="spellEnd"/>
      <w:r w:rsidR="000C24D3" w:rsidRPr="00EE5A6E">
        <w:rPr>
          <w:b/>
          <w:i/>
          <w:sz w:val="28"/>
        </w:rPr>
        <w:t xml:space="preserve"> </w:t>
      </w:r>
      <w:proofErr w:type="spellStart"/>
      <w:r w:rsidR="000C24D3" w:rsidRPr="00EE5A6E">
        <w:rPr>
          <w:b/>
          <w:i/>
          <w:sz w:val="28"/>
        </w:rPr>
        <w:t>được</w:t>
      </w:r>
      <w:proofErr w:type="spellEnd"/>
      <w:r w:rsidR="000C24D3" w:rsidRPr="00EE5A6E">
        <w:rPr>
          <w:b/>
          <w:i/>
          <w:sz w:val="28"/>
        </w:rPr>
        <w:t xml:space="preserve"> </w:t>
      </w:r>
      <w:proofErr w:type="spellStart"/>
      <w:r w:rsidR="000C24D3" w:rsidRPr="00EE5A6E">
        <w:rPr>
          <w:b/>
          <w:i/>
          <w:sz w:val="28"/>
        </w:rPr>
        <w:t>coi</w:t>
      </w:r>
      <w:proofErr w:type="spellEnd"/>
      <w:r w:rsidR="000C24D3" w:rsidRPr="00EE5A6E">
        <w:rPr>
          <w:b/>
          <w:i/>
          <w:sz w:val="28"/>
        </w:rPr>
        <w:t xml:space="preserve"> </w:t>
      </w:r>
      <w:proofErr w:type="spellStart"/>
      <w:r w:rsidR="000C24D3" w:rsidRPr="00EE5A6E">
        <w:rPr>
          <w:b/>
          <w:i/>
          <w:sz w:val="28"/>
        </w:rPr>
        <w:t>l</w:t>
      </w:r>
      <w:r w:rsidRPr="00EE5A6E">
        <w:rPr>
          <w:b/>
          <w:i/>
          <w:sz w:val="28"/>
        </w:rPr>
        <w:t>à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căn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cứ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để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đánh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giá</w:t>
      </w:r>
      <w:proofErr w:type="spellEnd"/>
      <w:r w:rsidRPr="00EE5A6E">
        <w:rPr>
          <w:b/>
          <w:i/>
          <w:sz w:val="28"/>
        </w:rPr>
        <w:t xml:space="preserve">, </w:t>
      </w:r>
      <w:proofErr w:type="spellStart"/>
      <w:r w:rsidRPr="00EE5A6E">
        <w:rPr>
          <w:b/>
          <w:i/>
          <w:sz w:val="28"/>
        </w:rPr>
        <w:t>phân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loại</w:t>
      </w:r>
      <w:proofErr w:type="spellEnd"/>
      <w:r w:rsidRPr="00EE5A6E">
        <w:rPr>
          <w:b/>
          <w:i/>
          <w:sz w:val="28"/>
        </w:rPr>
        <w:t xml:space="preserve">, </w:t>
      </w:r>
      <w:proofErr w:type="spellStart"/>
      <w:r w:rsidRPr="00EE5A6E">
        <w:rPr>
          <w:b/>
          <w:i/>
          <w:sz w:val="28"/>
        </w:rPr>
        <w:t>bình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xét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thi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đua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cuối</w:t>
      </w:r>
      <w:proofErr w:type="spellEnd"/>
      <w:r w:rsidRPr="00EE5A6E">
        <w:rPr>
          <w:b/>
          <w:i/>
          <w:sz w:val="28"/>
        </w:rPr>
        <w:t xml:space="preserve"> </w:t>
      </w:r>
      <w:proofErr w:type="spellStart"/>
      <w:r w:rsidRPr="00EE5A6E">
        <w:rPr>
          <w:b/>
          <w:i/>
          <w:sz w:val="28"/>
        </w:rPr>
        <w:t>năm</w:t>
      </w:r>
      <w:proofErr w:type="spellEnd"/>
      <w:r w:rsidRPr="00EE5A6E">
        <w:rPr>
          <w:b/>
          <w:i/>
          <w:sz w:val="28"/>
        </w:rPr>
        <w:t>.</w:t>
      </w:r>
    </w:p>
    <w:p w:rsidR="001D6683" w:rsidRPr="00743DFB" w:rsidRDefault="001D6683" w:rsidP="001D6683">
      <w:pPr>
        <w:spacing w:before="120" w:after="120" w:line="288" w:lineRule="auto"/>
        <w:ind w:firstLine="720"/>
        <w:rPr>
          <w:b/>
          <w:sz w:val="28"/>
        </w:rPr>
      </w:pPr>
      <w:r w:rsidRPr="00743DFB">
        <w:rPr>
          <w:b/>
          <w:sz w:val="28"/>
        </w:rPr>
        <w:t xml:space="preserve">3. </w:t>
      </w:r>
      <w:proofErr w:type="spellStart"/>
      <w:r w:rsidRPr="00743DFB">
        <w:rPr>
          <w:b/>
          <w:sz w:val="28"/>
        </w:rPr>
        <w:t>Câu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hỏi</w:t>
      </w:r>
      <w:proofErr w:type="spellEnd"/>
      <w:r w:rsidR="00626C9F">
        <w:rPr>
          <w:b/>
          <w:sz w:val="28"/>
        </w:rPr>
        <w:t>:</w:t>
      </w:r>
    </w:p>
    <w:p w:rsidR="001D6683" w:rsidRDefault="00A2038F" w:rsidP="00743DFB">
      <w:pPr>
        <w:spacing w:before="120" w:after="120" w:line="288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Câu</w:t>
      </w:r>
      <w:proofErr w:type="spellEnd"/>
      <w:r>
        <w:rPr>
          <w:sz w:val="28"/>
        </w:rPr>
        <w:t xml:space="preserve"> 1: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sắc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cốt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lõi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ương</w:t>
      </w:r>
      <w:proofErr w:type="spellEnd"/>
      <w:r>
        <w:rPr>
          <w:sz w:val="28"/>
        </w:rPr>
        <w:t xml:space="preserve"> 6 (</w:t>
      </w:r>
      <w:proofErr w:type="spellStart"/>
      <w:r>
        <w:rPr>
          <w:sz w:val="28"/>
        </w:rPr>
        <w:t>Khóa</w:t>
      </w:r>
      <w:proofErr w:type="spellEnd"/>
      <w:r>
        <w:rPr>
          <w:sz w:val="28"/>
        </w:rPr>
        <w:t xml:space="preserve"> XII)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Đảng</w:t>
      </w:r>
      <w:proofErr w:type="spellEnd"/>
      <w:r>
        <w:rPr>
          <w:sz w:val="28"/>
        </w:rPr>
        <w:t>?</w:t>
      </w:r>
    </w:p>
    <w:p w:rsidR="00A2038F" w:rsidRDefault="00A2038F" w:rsidP="00743DFB">
      <w:pPr>
        <w:spacing w:before="120" w:after="120" w:line="288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Câu</w:t>
      </w:r>
      <w:proofErr w:type="spellEnd"/>
      <w:r>
        <w:rPr>
          <w:sz w:val="28"/>
        </w:rPr>
        <w:t xml:space="preserve"> 2: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cứu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?</w:t>
      </w:r>
    </w:p>
    <w:p w:rsidR="00A2038F" w:rsidRDefault="00A2038F" w:rsidP="00743DFB">
      <w:pPr>
        <w:spacing w:before="120" w:after="120" w:line="288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Câu</w:t>
      </w:r>
      <w:proofErr w:type="spellEnd"/>
      <w:r>
        <w:rPr>
          <w:sz w:val="28"/>
        </w:rPr>
        <w:t xml:space="preserve"> 3: </w:t>
      </w:r>
      <w:proofErr w:type="spellStart"/>
      <w:r w:rsidR="002821B6">
        <w:rPr>
          <w:sz w:val="28"/>
        </w:rPr>
        <w:t>Một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số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đề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xuất</w:t>
      </w:r>
      <w:proofErr w:type="spellEnd"/>
      <w:r w:rsidR="002821B6">
        <w:rPr>
          <w:sz w:val="28"/>
        </w:rPr>
        <w:t xml:space="preserve">, </w:t>
      </w:r>
      <w:proofErr w:type="spellStart"/>
      <w:r w:rsidR="002821B6">
        <w:rPr>
          <w:sz w:val="28"/>
        </w:rPr>
        <w:t>kiến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nghị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những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giải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pháp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có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hiệu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quả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để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tổ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chức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thực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hiện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tốt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các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Nghị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quyết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Hội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nghị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Trung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ương</w:t>
      </w:r>
      <w:proofErr w:type="spellEnd"/>
      <w:r w:rsidR="002821B6">
        <w:rPr>
          <w:sz w:val="28"/>
        </w:rPr>
        <w:t xml:space="preserve"> 6 (</w:t>
      </w:r>
      <w:proofErr w:type="spellStart"/>
      <w:r w:rsidR="002821B6">
        <w:rPr>
          <w:sz w:val="28"/>
        </w:rPr>
        <w:t>Khóa</w:t>
      </w:r>
      <w:proofErr w:type="spellEnd"/>
      <w:r w:rsidR="002821B6">
        <w:rPr>
          <w:sz w:val="28"/>
        </w:rPr>
        <w:t xml:space="preserve"> XII) </w:t>
      </w:r>
      <w:proofErr w:type="spellStart"/>
      <w:r w:rsidR="002821B6">
        <w:rPr>
          <w:sz w:val="28"/>
        </w:rPr>
        <w:t>của</w:t>
      </w:r>
      <w:proofErr w:type="spellEnd"/>
      <w:r w:rsidR="002821B6">
        <w:rPr>
          <w:sz w:val="28"/>
        </w:rPr>
        <w:t xml:space="preserve"> </w:t>
      </w:r>
      <w:proofErr w:type="spellStart"/>
      <w:r w:rsidR="002821B6">
        <w:rPr>
          <w:sz w:val="28"/>
        </w:rPr>
        <w:t>Đảng</w:t>
      </w:r>
      <w:proofErr w:type="spellEnd"/>
      <w:r w:rsidR="002821B6">
        <w:rPr>
          <w:sz w:val="28"/>
        </w:rPr>
        <w:t>?</w:t>
      </w:r>
    </w:p>
    <w:p w:rsidR="00E20050" w:rsidRDefault="002821B6" w:rsidP="00E20050">
      <w:pPr>
        <w:spacing w:before="120" w:after="120" w:line="288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Câu</w:t>
      </w:r>
      <w:proofErr w:type="spellEnd"/>
      <w:r>
        <w:rPr>
          <w:sz w:val="28"/>
        </w:rPr>
        <w:t xml:space="preserve"> 4: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>?</w:t>
      </w:r>
    </w:p>
    <w:p w:rsidR="000220B3" w:rsidRDefault="000220B3" w:rsidP="00E20050">
      <w:pPr>
        <w:spacing w:before="120" w:after="120" w:line="288" w:lineRule="auto"/>
        <w:ind w:firstLine="720"/>
        <w:jc w:val="both"/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26C9F" w:rsidTr="00626C9F">
        <w:tc>
          <w:tcPr>
            <w:tcW w:w="4788" w:type="dxa"/>
          </w:tcPr>
          <w:p w:rsidR="00626C9F" w:rsidRDefault="00E20050" w:rsidP="00E20050">
            <w:pPr>
              <w:spacing w:before="120" w:after="120" w:line="28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43DFB">
              <w:rPr>
                <w:sz w:val="28"/>
              </w:rPr>
              <w:br w:type="page"/>
            </w:r>
          </w:p>
        </w:tc>
        <w:tc>
          <w:tcPr>
            <w:tcW w:w="4788" w:type="dxa"/>
          </w:tcPr>
          <w:p w:rsidR="00626C9F" w:rsidRPr="00626C9F" w:rsidRDefault="00626C9F" w:rsidP="00626C9F">
            <w:pPr>
              <w:pStyle w:val="NoSpacing"/>
              <w:jc w:val="center"/>
              <w:rPr>
                <w:b/>
                <w:sz w:val="28"/>
              </w:rPr>
            </w:pPr>
            <w:r w:rsidRPr="00626C9F">
              <w:rPr>
                <w:b/>
                <w:sz w:val="28"/>
              </w:rPr>
              <w:t>T/M CHI BỘ</w:t>
            </w:r>
          </w:p>
          <w:p w:rsidR="00626C9F" w:rsidRDefault="00626C9F" w:rsidP="00626C9F">
            <w:pPr>
              <w:pStyle w:val="NoSpacing"/>
              <w:jc w:val="center"/>
            </w:pPr>
            <w:r w:rsidRPr="00626C9F">
              <w:rPr>
                <w:sz w:val="28"/>
              </w:rPr>
              <w:t>BÍ THƯ</w:t>
            </w:r>
          </w:p>
        </w:tc>
      </w:tr>
    </w:tbl>
    <w:p w:rsidR="00626C9F" w:rsidRDefault="00626C9F" w:rsidP="00E20050">
      <w:pPr>
        <w:spacing w:before="120" w:after="120" w:line="288" w:lineRule="auto"/>
        <w:ind w:firstLine="720"/>
        <w:jc w:val="both"/>
        <w:rPr>
          <w:sz w:val="28"/>
        </w:rPr>
      </w:pPr>
    </w:p>
    <w:p w:rsidR="00626C9F" w:rsidRDefault="00626C9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743DFB" w:rsidRDefault="00743DFB" w:rsidP="00E20050">
      <w:pPr>
        <w:spacing w:before="120" w:after="120" w:line="288" w:lineRule="auto"/>
        <w:ind w:firstLine="720"/>
        <w:jc w:val="both"/>
        <w:rPr>
          <w:sz w:val="28"/>
        </w:rPr>
      </w:pPr>
    </w:p>
    <w:p w:rsidR="00743DFB" w:rsidRPr="00743DFB" w:rsidRDefault="00C90C1B" w:rsidP="00743DFB">
      <w:pPr>
        <w:pStyle w:val="NoSpacing"/>
        <w:tabs>
          <w:tab w:val="right" w:leader="dot" w:pos="5529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-819149</wp:posOffset>
                </wp:positionV>
                <wp:extent cx="56197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C1B" w:rsidRPr="00C90C1B" w:rsidRDefault="00C90C1B" w:rsidP="00C90C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C90C1B">
                              <w:rPr>
                                <w:sz w:val="28"/>
                              </w:rPr>
                              <w:t>Mẫu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8.25pt;margin-top:-64.5pt;width:4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" fillcolor="white [3201]" strokeweight=".5pt">
                <v:textbox>
                  <w:txbxContent>
                    <w:p w:rsidR="00C90C1B" w:rsidRPr="00C90C1B" w:rsidRDefault="00C90C1B" w:rsidP="00C90C1B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C90C1B">
                        <w:rPr>
                          <w:sz w:val="28"/>
                        </w:rPr>
                        <w:t>Mẫu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="00743DFB" w:rsidRPr="00743DFB">
        <w:rPr>
          <w:sz w:val="28"/>
        </w:rPr>
        <w:t>Họ</w:t>
      </w:r>
      <w:proofErr w:type="spellEnd"/>
      <w:r w:rsidR="00743DFB" w:rsidRPr="00743DFB">
        <w:rPr>
          <w:sz w:val="28"/>
        </w:rPr>
        <w:t xml:space="preserve"> </w:t>
      </w:r>
      <w:proofErr w:type="spellStart"/>
      <w:r w:rsidR="00743DFB" w:rsidRPr="00743DFB">
        <w:rPr>
          <w:sz w:val="28"/>
        </w:rPr>
        <w:t>và</w:t>
      </w:r>
      <w:proofErr w:type="spellEnd"/>
      <w:r w:rsidR="00743DFB" w:rsidRPr="00743DFB">
        <w:rPr>
          <w:sz w:val="28"/>
        </w:rPr>
        <w:t xml:space="preserve"> </w:t>
      </w:r>
      <w:proofErr w:type="spellStart"/>
      <w:r w:rsidR="00743DFB" w:rsidRPr="00743DFB">
        <w:rPr>
          <w:sz w:val="28"/>
        </w:rPr>
        <w:t>tên</w:t>
      </w:r>
      <w:proofErr w:type="spellEnd"/>
      <w:r w:rsidR="00743DFB" w:rsidRPr="00743DFB">
        <w:rPr>
          <w:sz w:val="28"/>
        </w:rPr>
        <w:t>:</w:t>
      </w:r>
      <w:r w:rsidR="00743DFB" w:rsidRPr="00743DFB">
        <w:rPr>
          <w:sz w:val="28"/>
        </w:rPr>
        <w:tab/>
      </w:r>
    </w:p>
    <w:p w:rsidR="00743DFB" w:rsidRPr="00743DFB" w:rsidRDefault="00743DFB" w:rsidP="00743DFB">
      <w:pPr>
        <w:pStyle w:val="NoSpacing"/>
        <w:tabs>
          <w:tab w:val="right" w:leader="dot" w:pos="5529"/>
        </w:tabs>
        <w:rPr>
          <w:sz w:val="28"/>
        </w:rPr>
      </w:pPr>
      <w:proofErr w:type="spellStart"/>
      <w:r w:rsidRPr="00743DFB">
        <w:rPr>
          <w:sz w:val="28"/>
        </w:rPr>
        <w:t>Chức</w:t>
      </w:r>
      <w:proofErr w:type="spellEnd"/>
      <w:r w:rsidRPr="00743DFB">
        <w:rPr>
          <w:sz w:val="28"/>
        </w:rPr>
        <w:t xml:space="preserve"> </w:t>
      </w:r>
      <w:proofErr w:type="spellStart"/>
      <w:r w:rsidRPr="00743DFB">
        <w:rPr>
          <w:sz w:val="28"/>
        </w:rPr>
        <w:t>vụ</w:t>
      </w:r>
      <w:proofErr w:type="spellEnd"/>
      <w:r w:rsidRPr="00743DFB">
        <w:rPr>
          <w:sz w:val="28"/>
        </w:rPr>
        <w:t>:</w:t>
      </w:r>
      <w:r w:rsidRPr="00743DFB">
        <w:rPr>
          <w:sz w:val="28"/>
        </w:rPr>
        <w:tab/>
      </w:r>
    </w:p>
    <w:p w:rsidR="00743DFB" w:rsidRPr="00743DFB" w:rsidRDefault="00743DFB" w:rsidP="00743DFB">
      <w:pPr>
        <w:pStyle w:val="NoSpacing"/>
        <w:tabs>
          <w:tab w:val="right" w:leader="dot" w:pos="5529"/>
        </w:tabs>
        <w:rPr>
          <w:sz w:val="28"/>
        </w:rPr>
      </w:pPr>
      <w:proofErr w:type="spellStart"/>
      <w:r w:rsidRPr="00743DFB">
        <w:rPr>
          <w:sz w:val="28"/>
        </w:rPr>
        <w:t>Đơn</w:t>
      </w:r>
      <w:proofErr w:type="spellEnd"/>
      <w:r w:rsidRPr="00743DFB">
        <w:rPr>
          <w:sz w:val="28"/>
        </w:rPr>
        <w:t xml:space="preserve"> </w:t>
      </w:r>
      <w:proofErr w:type="spellStart"/>
      <w:r w:rsidRPr="00743DFB">
        <w:rPr>
          <w:sz w:val="28"/>
        </w:rPr>
        <w:t>vị</w:t>
      </w:r>
      <w:proofErr w:type="spellEnd"/>
      <w:r w:rsidRPr="00743DFB">
        <w:rPr>
          <w:sz w:val="28"/>
        </w:rPr>
        <w:t xml:space="preserve"> </w:t>
      </w:r>
      <w:proofErr w:type="spellStart"/>
      <w:r w:rsidRPr="00743DFB">
        <w:rPr>
          <w:sz w:val="28"/>
        </w:rPr>
        <w:t>công</w:t>
      </w:r>
      <w:proofErr w:type="spellEnd"/>
      <w:r w:rsidRPr="00743DFB">
        <w:rPr>
          <w:sz w:val="28"/>
        </w:rPr>
        <w:t xml:space="preserve"> </w:t>
      </w:r>
      <w:proofErr w:type="spellStart"/>
      <w:r w:rsidRPr="00743DFB">
        <w:rPr>
          <w:sz w:val="28"/>
        </w:rPr>
        <w:t>tác</w:t>
      </w:r>
      <w:proofErr w:type="spellEnd"/>
      <w:r w:rsidRPr="00743DFB">
        <w:rPr>
          <w:sz w:val="28"/>
        </w:rPr>
        <w:t>:</w:t>
      </w:r>
      <w:r w:rsidRPr="00743DFB">
        <w:rPr>
          <w:sz w:val="28"/>
        </w:rPr>
        <w:tab/>
      </w:r>
    </w:p>
    <w:p w:rsidR="00743DFB" w:rsidRPr="00743DFB" w:rsidRDefault="00743DFB" w:rsidP="00743DFB">
      <w:pPr>
        <w:pStyle w:val="NoSpacing"/>
        <w:tabs>
          <w:tab w:val="right" w:leader="dot" w:pos="5529"/>
        </w:tabs>
        <w:rPr>
          <w:sz w:val="28"/>
        </w:rPr>
      </w:pPr>
      <w:r w:rsidRPr="00743DFB">
        <w:rPr>
          <w:sz w:val="28"/>
        </w:rPr>
        <w:tab/>
      </w:r>
    </w:p>
    <w:p w:rsidR="00743DFB" w:rsidRDefault="00743DFB" w:rsidP="00743DFB">
      <w:pPr>
        <w:pStyle w:val="NoSpacing"/>
        <w:jc w:val="center"/>
        <w:rPr>
          <w:b/>
          <w:sz w:val="28"/>
        </w:rPr>
      </w:pPr>
    </w:p>
    <w:p w:rsidR="002821B6" w:rsidRPr="00743DFB" w:rsidRDefault="00743DFB" w:rsidP="00743DFB">
      <w:pPr>
        <w:pStyle w:val="NoSpacing"/>
        <w:jc w:val="center"/>
        <w:rPr>
          <w:b/>
          <w:sz w:val="28"/>
        </w:rPr>
      </w:pPr>
      <w:r w:rsidRPr="00743DFB">
        <w:rPr>
          <w:b/>
          <w:sz w:val="28"/>
        </w:rPr>
        <w:t>BÀI THU HOẠCH</w:t>
      </w:r>
    </w:p>
    <w:p w:rsidR="00743DFB" w:rsidRDefault="00743DFB" w:rsidP="00743DFB">
      <w:pPr>
        <w:pStyle w:val="NoSpacing"/>
        <w:jc w:val="center"/>
        <w:rPr>
          <w:b/>
          <w:sz w:val="28"/>
        </w:rPr>
      </w:pPr>
      <w:proofErr w:type="spellStart"/>
      <w:r w:rsidRPr="00743DFB">
        <w:rPr>
          <w:b/>
          <w:sz w:val="28"/>
        </w:rPr>
        <w:t>Kết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quả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học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tập</w:t>
      </w:r>
      <w:proofErr w:type="spellEnd"/>
      <w:r w:rsidRPr="00743DFB">
        <w:rPr>
          <w:b/>
          <w:sz w:val="28"/>
        </w:rPr>
        <w:t xml:space="preserve">, </w:t>
      </w:r>
      <w:proofErr w:type="spellStart"/>
      <w:r w:rsidRPr="00743DFB">
        <w:rPr>
          <w:b/>
          <w:sz w:val="28"/>
        </w:rPr>
        <w:t>quán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triệt</w:t>
      </w:r>
      <w:proofErr w:type="spellEnd"/>
      <w:r w:rsidRPr="00743DFB">
        <w:rPr>
          <w:b/>
          <w:sz w:val="28"/>
        </w:rPr>
        <w:t xml:space="preserve"> </w:t>
      </w:r>
    </w:p>
    <w:p w:rsidR="00743DFB" w:rsidRPr="00743DFB" w:rsidRDefault="00743DFB" w:rsidP="00743DFB">
      <w:pPr>
        <w:pStyle w:val="NoSpacing"/>
        <w:jc w:val="center"/>
        <w:rPr>
          <w:b/>
          <w:sz w:val="28"/>
        </w:rPr>
      </w:pPr>
      <w:proofErr w:type="spellStart"/>
      <w:proofErr w:type="gramStart"/>
      <w:r w:rsidRPr="00743DFB">
        <w:rPr>
          <w:b/>
          <w:sz w:val="28"/>
        </w:rPr>
        <w:t>các</w:t>
      </w:r>
      <w:proofErr w:type="spellEnd"/>
      <w:proofErr w:type="gram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Nghị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quyết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Hội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nghị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Trung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ương</w:t>
      </w:r>
      <w:proofErr w:type="spellEnd"/>
      <w:r w:rsidRPr="00743DFB">
        <w:rPr>
          <w:b/>
          <w:sz w:val="28"/>
        </w:rPr>
        <w:t xml:space="preserve"> 6 (</w:t>
      </w:r>
      <w:proofErr w:type="spellStart"/>
      <w:r w:rsidRPr="00743DFB">
        <w:rPr>
          <w:b/>
          <w:sz w:val="28"/>
        </w:rPr>
        <w:t>khóa</w:t>
      </w:r>
      <w:proofErr w:type="spellEnd"/>
      <w:r w:rsidRPr="00743DFB">
        <w:rPr>
          <w:b/>
          <w:sz w:val="28"/>
        </w:rPr>
        <w:t xml:space="preserve"> XII) </w:t>
      </w:r>
      <w:proofErr w:type="spellStart"/>
      <w:r w:rsidRPr="00743DFB">
        <w:rPr>
          <w:b/>
          <w:sz w:val="28"/>
        </w:rPr>
        <w:t>của</w:t>
      </w:r>
      <w:proofErr w:type="spellEnd"/>
      <w:r w:rsidRPr="00743DFB">
        <w:rPr>
          <w:b/>
          <w:sz w:val="28"/>
        </w:rPr>
        <w:t xml:space="preserve"> </w:t>
      </w:r>
      <w:proofErr w:type="spellStart"/>
      <w:r w:rsidRPr="00743DFB">
        <w:rPr>
          <w:b/>
          <w:sz w:val="28"/>
        </w:rPr>
        <w:t>Đảng</w:t>
      </w:r>
      <w:proofErr w:type="spellEnd"/>
    </w:p>
    <w:p w:rsidR="00743DFB" w:rsidRPr="00743DFB" w:rsidRDefault="00743DFB" w:rsidP="00743DFB">
      <w:pPr>
        <w:pStyle w:val="NoSpacing"/>
        <w:jc w:val="center"/>
        <w:rPr>
          <w:b/>
          <w:sz w:val="28"/>
        </w:rPr>
      </w:pPr>
      <w:r w:rsidRPr="00743DFB">
        <w:rPr>
          <w:b/>
          <w:sz w:val="28"/>
        </w:rPr>
        <w:t>-------------------</w:t>
      </w:r>
    </w:p>
    <w:p w:rsidR="00743DFB" w:rsidRDefault="00743DFB" w:rsidP="00743DFB">
      <w:pPr>
        <w:spacing w:before="120" w:after="120" w:line="288" w:lineRule="auto"/>
        <w:ind w:firstLine="720"/>
        <w:jc w:val="both"/>
        <w:rPr>
          <w:sz w:val="28"/>
        </w:rPr>
      </w:pPr>
      <w:r>
        <w:rPr>
          <w:sz w:val="28"/>
        </w:rPr>
        <w:t xml:space="preserve">1-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sâu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sắc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căn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cốt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lõi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điểm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ương</w:t>
      </w:r>
      <w:proofErr w:type="spellEnd"/>
      <w:r>
        <w:rPr>
          <w:sz w:val="28"/>
        </w:rPr>
        <w:t xml:space="preserve"> 6 (</w:t>
      </w:r>
      <w:proofErr w:type="spellStart"/>
      <w:r>
        <w:rPr>
          <w:sz w:val="28"/>
        </w:rPr>
        <w:t>Khóa</w:t>
      </w:r>
      <w:proofErr w:type="spellEnd"/>
      <w:r>
        <w:rPr>
          <w:sz w:val="28"/>
        </w:rPr>
        <w:t xml:space="preserve"> XII)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Đảng</w:t>
      </w:r>
      <w:proofErr w:type="spellEnd"/>
      <w:r>
        <w:rPr>
          <w:sz w:val="28"/>
        </w:rPr>
        <w:t>?</w:t>
      </w:r>
    </w:p>
    <w:p w:rsidR="00743DFB" w:rsidRDefault="00743DFB" w:rsidP="00743DFB">
      <w:pPr>
        <w:spacing w:before="120" w:after="120" w:line="288" w:lineRule="auto"/>
        <w:ind w:firstLine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DFB" w:rsidRDefault="00743DFB" w:rsidP="00743DFB">
      <w:pPr>
        <w:spacing w:before="120" w:after="120" w:line="288" w:lineRule="auto"/>
        <w:ind w:firstLine="720"/>
        <w:jc w:val="both"/>
        <w:rPr>
          <w:sz w:val="28"/>
        </w:rPr>
      </w:pPr>
      <w:r>
        <w:rPr>
          <w:sz w:val="28"/>
        </w:rPr>
        <w:t>2</w:t>
      </w:r>
      <w:r w:rsidR="00EA4D14">
        <w:rPr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đã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cứu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với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tiễn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quan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đơn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công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tác</w:t>
      </w:r>
      <w:proofErr w:type="spellEnd"/>
      <w:r>
        <w:rPr>
          <w:sz w:val="28"/>
        </w:rPr>
        <w:t>?</w:t>
      </w:r>
    </w:p>
    <w:p w:rsidR="00743DFB" w:rsidRDefault="00743DFB" w:rsidP="00743DFB">
      <w:pPr>
        <w:spacing w:before="120" w:after="120" w:line="288" w:lineRule="auto"/>
        <w:ind w:firstLine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DFB" w:rsidRDefault="00743DFB" w:rsidP="00743DFB">
      <w:pPr>
        <w:spacing w:before="120" w:after="120" w:line="288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EA4D14">
        <w:rPr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xuất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những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giải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thực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tốt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Trung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ương</w:t>
      </w:r>
      <w:proofErr w:type="spellEnd"/>
      <w:r>
        <w:rPr>
          <w:sz w:val="28"/>
        </w:rPr>
        <w:t xml:space="preserve"> 6 (</w:t>
      </w:r>
      <w:proofErr w:type="spellStart"/>
      <w:r>
        <w:rPr>
          <w:sz w:val="28"/>
        </w:rPr>
        <w:t>Khóa</w:t>
      </w:r>
      <w:proofErr w:type="spellEnd"/>
      <w:r>
        <w:rPr>
          <w:sz w:val="28"/>
        </w:rPr>
        <w:t xml:space="preserve"> XII)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Đảng</w:t>
      </w:r>
      <w:proofErr w:type="spellEnd"/>
      <w:r>
        <w:rPr>
          <w:sz w:val="28"/>
        </w:rPr>
        <w:t>?</w:t>
      </w:r>
    </w:p>
    <w:p w:rsidR="00743DFB" w:rsidRDefault="00743DFB" w:rsidP="00743DFB">
      <w:pPr>
        <w:spacing w:before="120" w:after="120" w:line="288" w:lineRule="auto"/>
        <w:ind w:firstLine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</w:t>
      </w:r>
    </w:p>
    <w:p w:rsidR="00743DFB" w:rsidRDefault="00743DFB" w:rsidP="00743DFB">
      <w:pPr>
        <w:spacing w:before="120" w:after="120" w:line="288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EA4D14">
        <w:rPr>
          <w:sz w:val="28"/>
        </w:rPr>
        <w:t>-</w:t>
      </w:r>
      <w:r>
        <w:rPr>
          <w:sz w:val="28"/>
        </w:rPr>
        <w:t xml:space="preserve">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khác</w:t>
      </w:r>
      <w:proofErr w:type="spellEnd"/>
      <w:r>
        <w:rPr>
          <w:sz w:val="28"/>
        </w:rPr>
        <w:t>?</w:t>
      </w:r>
    </w:p>
    <w:p w:rsidR="00743DFB" w:rsidRDefault="00743DFB" w:rsidP="00743DFB">
      <w:pPr>
        <w:spacing w:before="120" w:after="120" w:line="288" w:lineRule="auto"/>
        <w:ind w:firstLine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90C1B" w:rsidTr="00C90C1B">
        <w:tc>
          <w:tcPr>
            <w:tcW w:w="4788" w:type="dxa"/>
          </w:tcPr>
          <w:p w:rsidR="00C90C1B" w:rsidRDefault="00C90C1B" w:rsidP="00743DFB">
            <w:pPr>
              <w:spacing w:before="120" w:after="120" w:line="288" w:lineRule="auto"/>
              <w:jc w:val="both"/>
              <w:rPr>
                <w:sz w:val="28"/>
              </w:rPr>
            </w:pPr>
          </w:p>
        </w:tc>
        <w:tc>
          <w:tcPr>
            <w:tcW w:w="4788" w:type="dxa"/>
          </w:tcPr>
          <w:p w:rsidR="00C90C1B" w:rsidRDefault="00C90C1B" w:rsidP="00C90C1B">
            <w:pPr>
              <w:spacing w:before="120" w:after="120" w:line="288" w:lineRule="auto"/>
              <w:jc w:val="center"/>
              <w:rPr>
                <w:b/>
                <w:sz w:val="28"/>
              </w:rPr>
            </w:pPr>
            <w:proofErr w:type="spellStart"/>
            <w:r w:rsidRPr="00C90C1B">
              <w:rPr>
                <w:b/>
                <w:sz w:val="28"/>
              </w:rPr>
              <w:t>Người</w:t>
            </w:r>
            <w:proofErr w:type="spellEnd"/>
            <w:r w:rsidRPr="00C90C1B">
              <w:rPr>
                <w:b/>
                <w:sz w:val="28"/>
              </w:rPr>
              <w:t xml:space="preserve"> </w:t>
            </w:r>
            <w:proofErr w:type="spellStart"/>
            <w:r w:rsidRPr="00C90C1B">
              <w:rPr>
                <w:b/>
                <w:sz w:val="28"/>
              </w:rPr>
              <w:t>viết</w:t>
            </w:r>
            <w:proofErr w:type="spellEnd"/>
            <w:r w:rsidRPr="00C90C1B">
              <w:rPr>
                <w:b/>
                <w:sz w:val="28"/>
              </w:rPr>
              <w:t xml:space="preserve"> </w:t>
            </w:r>
            <w:proofErr w:type="spellStart"/>
            <w:r w:rsidRPr="00C90C1B">
              <w:rPr>
                <w:b/>
                <w:sz w:val="28"/>
              </w:rPr>
              <w:t>bài</w:t>
            </w:r>
            <w:proofErr w:type="spellEnd"/>
            <w:r w:rsidRPr="00C90C1B">
              <w:rPr>
                <w:b/>
                <w:sz w:val="28"/>
              </w:rPr>
              <w:t xml:space="preserve"> </w:t>
            </w:r>
            <w:proofErr w:type="spellStart"/>
            <w:r w:rsidRPr="00C90C1B">
              <w:rPr>
                <w:b/>
                <w:sz w:val="28"/>
              </w:rPr>
              <w:t>thu</w:t>
            </w:r>
            <w:proofErr w:type="spellEnd"/>
            <w:r w:rsidRPr="00C90C1B">
              <w:rPr>
                <w:b/>
                <w:sz w:val="28"/>
              </w:rPr>
              <w:t xml:space="preserve"> </w:t>
            </w:r>
            <w:proofErr w:type="spellStart"/>
            <w:r w:rsidRPr="00C90C1B">
              <w:rPr>
                <w:b/>
                <w:sz w:val="28"/>
              </w:rPr>
              <w:t>hoạch</w:t>
            </w:r>
            <w:proofErr w:type="spellEnd"/>
          </w:p>
          <w:p w:rsidR="0084070C" w:rsidRDefault="0084070C" w:rsidP="00C90C1B">
            <w:pPr>
              <w:spacing w:before="120" w:after="120" w:line="288" w:lineRule="auto"/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  <w:p w:rsidR="0084070C" w:rsidRPr="00C90C1B" w:rsidRDefault="0084070C" w:rsidP="00C90C1B">
            <w:pPr>
              <w:spacing w:before="120" w:after="120" w:line="288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…………………………..</w:t>
            </w:r>
          </w:p>
        </w:tc>
      </w:tr>
    </w:tbl>
    <w:p w:rsidR="00743DFB" w:rsidRDefault="00743DFB" w:rsidP="005B0D79">
      <w:pPr>
        <w:spacing w:before="120" w:after="120" w:line="288" w:lineRule="auto"/>
        <w:jc w:val="both"/>
        <w:rPr>
          <w:sz w:val="28"/>
        </w:rPr>
      </w:pPr>
    </w:p>
    <w:sectPr w:rsidR="00743DFB" w:rsidSect="00626C9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96"/>
    <w:rsid w:val="000220B3"/>
    <w:rsid w:val="000C24D3"/>
    <w:rsid w:val="001D6683"/>
    <w:rsid w:val="002821B6"/>
    <w:rsid w:val="003B2BA6"/>
    <w:rsid w:val="004E4DDF"/>
    <w:rsid w:val="005B0D79"/>
    <w:rsid w:val="00626C9F"/>
    <w:rsid w:val="006760C3"/>
    <w:rsid w:val="006B5E9E"/>
    <w:rsid w:val="00743DFB"/>
    <w:rsid w:val="00784EAB"/>
    <w:rsid w:val="0084070C"/>
    <w:rsid w:val="00874AF7"/>
    <w:rsid w:val="009F3896"/>
    <w:rsid w:val="00A2038F"/>
    <w:rsid w:val="00C30EBA"/>
    <w:rsid w:val="00C90C1B"/>
    <w:rsid w:val="00D63903"/>
    <w:rsid w:val="00D9220E"/>
    <w:rsid w:val="00E20050"/>
    <w:rsid w:val="00E66093"/>
    <w:rsid w:val="00EA4D14"/>
    <w:rsid w:val="00E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83"/>
    <w:pPr>
      <w:ind w:left="720"/>
      <w:contextualSpacing/>
    </w:pPr>
  </w:style>
  <w:style w:type="paragraph" w:styleId="NoSpacing">
    <w:name w:val="No Spacing"/>
    <w:uiPriority w:val="1"/>
    <w:qFormat/>
    <w:rsid w:val="0074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9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83"/>
    <w:pPr>
      <w:ind w:left="720"/>
      <w:contextualSpacing/>
    </w:pPr>
  </w:style>
  <w:style w:type="paragraph" w:styleId="NoSpacing">
    <w:name w:val="No Spacing"/>
    <w:uiPriority w:val="1"/>
    <w:qFormat/>
    <w:rsid w:val="00743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9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May-16</dc:creator>
  <cp:keywords/>
  <dc:description/>
  <cp:lastModifiedBy>May-16</cp:lastModifiedBy>
  <cp:revision>23</cp:revision>
  <cp:lastPrinted>2018-01-26T00:40:00Z</cp:lastPrinted>
  <dcterms:created xsi:type="dcterms:W3CDTF">2018-01-25T08:04:00Z</dcterms:created>
  <dcterms:modified xsi:type="dcterms:W3CDTF">2018-01-30T02:27:00Z</dcterms:modified>
</cp:coreProperties>
</file>